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3B" w:rsidRPr="00C809C8" w:rsidRDefault="0039043B" w:rsidP="0039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C809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ΕΝΗΜΕΡΩΣΗ ΓΙΑ ΧΩΡΙΣΜΟ ΤΗΣ </w:t>
      </w:r>
      <w:r w:rsidR="004410B9" w:rsidRPr="00C809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ΣΤ</w:t>
      </w:r>
      <w:r w:rsidRPr="00C809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΄ ΤΑΞΗΣ ΣΕ ΔΥΟ ΤΜΗΜΑΤΑ</w:t>
      </w:r>
    </w:p>
    <w:p w:rsidR="0039043B" w:rsidRPr="00C809C8" w:rsidRDefault="0039043B" w:rsidP="00390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9043B" w:rsidRPr="00C809C8" w:rsidRDefault="0039043B" w:rsidP="00137F5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Αγαπητοί γονείς,</w:t>
      </w:r>
    </w:p>
    <w:p w:rsidR="00971CEE" w:rsidRDefault="0039043B" w:rsidP="0039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χαρά σας ανακοινώνω ότι </w:t>
      </w:r>
      <w:r w:rsidR="00B63C30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σύντομα </w:t>
      </w:r>
      <w:r w:rsidR="00A80B58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πρόκειται να τοποθετηθεί</w:t>
      </w:r>
      <w:r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4410B9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νέα δασκάλα στο σχ</w:t>
      </w:r>
      <w:r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ολείο μας, προκειμένου να χωριστεί η </w:t>
      </w:r>
      <w:r w:rsidR="004410B9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ΣΤ</w:t>
      </w:r>
      <w:r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΄ τάξη, η οποία φιλοξεν</w:t>
      </w:r>
      <w:r w:rsidR="00C809C8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 </w:t>
      </w:r>
      <w:r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ήδη </w:t>
      </w:r>
      <w:r w:rsidR="004410B9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25</w:t>
      </w:r>
      <w:r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παιδιά και ασφυκτι</w:t>
      </w:r>
      <w:r w:rsidR="00C809C8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ά</w:t>
      </w:r>
      <w:r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, όπως πολύ καλά κι εσείς γνωρίζετε</w:t>
      </w:r>
      <w:r w:rsidR="00137F52">
        <w:rPr>
          <w:rFonts w:ascii="Times New Roman" w:eastAsia="Times New Roman" w:hAnsi="Times New Roman" w:cs="Times New Roman"/>
          <w:sz w:val="28"/>
          <w:szCs w:val="28"/>
          <w:lang w:eastAsia="el-GR"/>
        </w:rPr>
        <w:t>, με αρνητικές επιπτώσεις στην μαθησιακή διαδικασία</w:t>
      </w:r>
      <w:r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C809C8" w:rsidRPr="00C809C8" w:rsidRDefault="00C809C8" w:rsidP="0039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Πρόκειται για μια αξιολογότατη</w:t>
      </w:r>
      <w:r w:rsidR="00137F52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νέα συνάδελφο, με πολλή όρεξη για δουλειά, που στην πρώτη συνάντηση που είχαμε μας άφησε </w:t>
      </w:r>
      <w:r w:rsidR="005E6564">
        <w:rPr>
          <w:rFonts w:ascii="Times New Roman" w:eastAsia="Times New Roman" w:hAnsi="Times New Roman" w:cs="Times New Roman"/>
          <w:sz w:val="28"/>
          <w:szCs w:val="28"/>
          <w:lang w:eastAsia="el-GR"/>
        </w:rPr>
        <w:t>εξαιρετικές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εντυπώσεις.</w:t>
      </w:r>
    </w:p>
    <w:p w:rsidR="00971CEE" w:rsidRPr="00C809C8" w:rsidRDefault="00271621" w:rsidP="00BA5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Διευθυντής συνεργάστηκε με </w:t>
      </w:r>
      <w:r w:rsidR="005E656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υποδιευθύντρια του σχολείου,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τον δάσκαλο της τάξης, την υπεύθυνη του τμήματος ένταξης, και με τους εκπαιδευτικούς ειδικοτήτων και </w:t>
      </w:r>
      <w:r w:rsidRPr="009F3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έχει</w:t>
      </w:r>
      <w:r w:rsidR="00C809C8" w:rsidRPr="009F3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γίνει</w:t>
      </w:r>
      <w:r w:rsidR="0039043B" w:rsidRPr="009F3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971CEE" w:rsidRPr="009F3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μια ισόρροπη κατανομή των παιδιών </w:t>
      </w:r>
      <w:r w:rsidRPr="009F3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σε</w:t>
      </w:r>
      <w:r w:rsidR="0039043B" w:rsidRPr="009F3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="00971CEE" w:rsidRPr="009F3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δύο </w:t>
      </w:r>
      <w:r w:rsidR="0039043B" w:rsidRPr="009F3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τμήματα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Θα </w:t>
      </w:r>
      <w:r w:rsidR="004410B9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ακολουθήσει </w:t>
      </w:r>
      <w:r w:rsidR="00971CEE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κλήρωση</w:t>
      </w:r>
      <w:r w:rsidR="00C809C8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 πότε, θ</w:t>
      </w:r>
      <w:r w:rsidR="00C809C8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α σας ενημερώσουμε σχετικά)</w:t>
      </w:r>
      <w:r w:rsidR="004410B9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ανοικτή διαδικασία, την οποία μπορεί να παρακολουθήσει όποιος από εσάς επιθυμεί</w:t>
      </w:r>
      <w:r w:rsidR="00971CEE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. Για το αποτέλεσμα της κλήρωσης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(για όσους δεν μπορέσουν να παρευρεθούν στην </w:t>
      </w:r>
      <w:r w:rsidR="005E6564">
        <w:rPr>
          <w:rFonts w:ascii="Times New Roman" w:eastAsia="Times New Roman" w:hAnsi="Times New Roman" w:cs="Times New Roman"/>
          <w:sz w:val="28"/>
          <w:szCs w:val="28"/>
          <w:lang w:eastAsia="el-GR"/>
        </w:rPr>
        <w:t>διαδικασία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</w:t>
      </w:r>
      <w:r w:rsidR="00971CEE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σε ποιο τμήμα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με ποιον εκπαιδευτικό </w:t>
      </w:r>
      <w:r w:rsidR="00971CEE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βρίσκεται το παιδί σας </w:t>
      </w:r>
      <w:r w:rsidR="00C809C8" w:rsidRPr="009F3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από τις 10 Δεκεμβρίου</w:t>
      </w:r>
      <w:r w:rsidR="00971CEE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σας ενημερώσουμε </w:t>
      </w:r>
      <w:r w:rsidR="00C809C8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εγγράφως</w:t>
      </w:r>
      <w:r w:rsidR="00971CEE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C809C8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διαμορφώσουμε την αίθουσα</w:t>
      </w:r>
      <w:r w:rsidR="00FB7408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εικαστικών σε κανονική τάξη</w:t>
      </w:r>
      <w:r w:rsidR="00971CEE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η οποία θα </w:t>
      </w:r>
      <w:r w:rsidR="004410B9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</w:t>
      </w:r>
      <w:r w:rsidR="00971CEE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απόλυτα φιλόξενη και λειτουργική</w:t>
      </w:r>
      <w:r w:rsidR="005E6564">
        <w:rPr>
          <w:rFonts w:ascii="Times New Roman" w:eastAsia="Times New Roman" w:hAnsi="Times New Roman" w:cs="Times New Roman"/>
          <w:sz w:val="28"/>
          <w:szCs w:val="28"/>
          <w:lang w:eastAsia="el-GR"/>
        </w:rPr>
        <w:t>, για να υποδεχθεί το δεύτερο τμήμα της ΣΤ΄ τάξης και τη δασκάλα</w:t>
      </w:r>
      <w:r w:rsidR="00971CEE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BA59ED" w:rsidRPr="00C809C8" w:rsidRDefault="00B63C30" w:rsidP="00BA5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Θεωρείστε</w:t>
      </w:r>
      <w:r w:rsidR="0039043B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την εξέλιξη αυτή ως δεδομένη και μη αναστρέψιμη, αφού εξυπηρετεί απόλυτα τις ανάγκες των παιδιών και ικανοποιεί ένα εκκρεμές αίτημα ήδη από την </w:t>
      </w:r>
      <w:r w:rsidR="00971CEE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αρχή της χρονιάς</w:t>
      </w:r>
      <w:r w:rsidR="0039043B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Επομένως, παρακαλούμε </w:t>
      </w:r>
      <w:r w:rsidR="0039043B" w:rsidRPr="009F3C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να μην υπάρξουν αιτήματα</w:t>
      </w:r>
      <w:r w:rsidR="0039043B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μεταβολή της υπάρχουσας κατάστασης ούτε τηλεφωνικές οχλήσεις για παρέες παιδιών που "σπάνε" κ.τ.λ. Τα παιδιά μπορούν ωραιότατα να βρίσκονται στα διαλείμματα</w:t>
      </w:r>
      <w:r w:rsidR="00C809C8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, στις εκδρομές, στις γιορτές</w:t>
      </w:r>
      <w:r w:rsidR="0039043B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στις άλλες κοινές δραστηριότητες των παράλληλων τμημάτων και δεν έχει </w:t>
      </w:r>
      <w:r w:rsidR="00FB7408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ιδιαίτερη</w:t>
      </w:r>
      <w:r w:rsidR="0039043B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σημασία αν θα χαθεί η επαφή μέσα στο μάθημα. </w:t>
      </w:r>
    </w:p>
    <w:p w:rsidR="0039043B" w:rsidRPr="00C809C8" w:rsidRDefault="0039043B" w:rsidP="00BA59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Εμείς θα ενημερώσουμε </w:t>
      </w:r>
      <w:r w:rsidR="004410B9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FB7408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</w:t>
      </w:r>
      <w:r w:rsidR="004410B9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κατατοπίσουμε </w:t>
      </w:r>
      <w:r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τάχιστα </w:t>
      </w:r>
      <w:r w:rsidR="004410B9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τη συνάδελφό μας</w:t>
      </w:r>
      <w:r w:rsidR="00B63C30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ώστε σε ελάχιστο χρόνο να αποκτήσει η τάξη τον μαθησιακό ρυθμό που είχε πριν από τον διαμοιρασμό της.</w:t>
      </w:r>
    </w:p>
    <w:p w:rsidR="0039043B" w:rsidRPr="00C809C8" w:rsidRDefault="0039043B" w:rsidP="0039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9043B" w:rsidRPr="00C809C8" w:rsidRDefault="005E6564" w:rsidP="0039043B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="00B63C30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9043B" w:rsidRPr="00C809C8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Διευθυντής</w:t>
      </w:r>
    </w:p>
    <w:p w:rsidR="0039043B" w:rsidRPr="00C809C8" w:rsidRDefault="00B63C30" w:rsidP="00B63C30">
      <w:pPr>
        <w:tabs>
          <w:tab w:val="left" w:pos="7848"/>
        </w:tabs>
        <w:rPr>
          <w:sz w:val="28"/>
          <w:szCs w:val="28"/>
        </w:rPr>
      </w:pPr>
      <w:r w:rsidRPr="00C809C8">
        <w:rPr>
          <w:sz w:val="28"/>
          <w:szCs w:val="28"/>
        </w:rPr>
        <w:tab/>
      </w:r>
      <w:r w:rsidR="00FB7408" w:rsidRPr="00C809C8">
        <w:rPr>
          <w:sz w:val="28"/>
          <w:szCs w:val="28"/>
        </w:rPr>
        <w:t xml:space="preserve"> </w:t>
      </w:r>
      <w:r w:rsidRPr="00C809C8">
        <w:rPr>
          <w:sz w:val="28"/>
          <w:szCs w:val="28"/>
        </w:rPr>
        <w:t>Κόκκινος Νομικός</w:t>
      </w:r>
    </w:p>
    <w:sectPr w:rsidR="0039043B" w:rsidRPr="00C809C8" w:rsidSect="0039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43B"/>
    <w:rsid w:val="0000562D"/>
    <w:rsid w:val="000A20C2"/>
    <w:rsid w:val="00137F52"/>
    <w:rsid w:val="00147513"/>
    <w:rsid w:val="00271621"/>
    <w:rsid w:val="002F0932"/>
    <w:rsid w:val="003148D5"/>
    <w:rsid w:val="0039043B"/>
    <w:rsid w:val="003B010B"/>
    <w:rsid w:val="004410B9"/>
    <w:rsid w:val="005E6564"/>
    <w:rsid w:val="005E669D"/>
    <w:rsid w:val="00617AF2"/>
    <w:rsid w:val="006F0C4F"/>
    <w:rsid w:val="00745EB8"/>
    <w:rsid w:val="007614D8"/>
    <w:rsid w:val="00770A45"/>
    <w:rsid w:val="007A1EC6"/>
    <w:rsid w:val="007E52A8"/>
    <w:rsid w:val="00815D65"/>
    <w:rsid w:val="008218FE"/>
    <w:rsid w:val="008A7C9A"/>
    <w:rsid w:val="008E203F"/>
    <w:rsid w:val="00916AD6"/>
    <w:rsid w:val="00933C43"/>
    <w:rsid w:val="00971CEE"/>
    <w:rsid w:val="00995A6B"/>
    <w:rsid w:val="009F3C8E"/>
    <w:rsid w:val="009F509F"/>
    <w:rsid w:val="00A80B58"/>
    <w:rsid w:val="00B63C30"/>
    <w:rsid w:val="00B76137"/>
    <w:rsid w:val="00BA59ED"/>
    <w:rsid w:val="00BE26F2"/>
    <w:rsid w:val="00C15484"/>
    <w:rsid w:val="00C809C8"/>
    <w:rsid w:val="00D00711"/>
    <w:rsid w:val="00D25E72"/>
    <w:rsid w:val="00E36433"/>
    <w:rsid w:val="00E71579"/>
    <w:rsid w:val="00EB6255"/>
    <w:rsid w:val="00FB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0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1ο Δ. Σ. Χώρας</cp:lastModifiedBy>
  <cp:revision>10</cp:revision>
  <cp:lastPrinted>2019-12-02T09:51:00Z</cp:lastPrinted>
  <dcterms:created xsi:type="dcterms:W3CDTF">2019-11-21T06:31:00Z</dcterms:created>
  <dcterms:modified xsi:type="dcterms:W3CDTF">2019-12-02T09:51:00Z</dcterms:modified>
</cp:coreProperties>
</file>